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0CA5" w14:textId="5BB966DB" w:rsidR="001E40E1" w:rsidRDefault="001E40E1" w:rsidP="00446622">
      <w:pPr>
        <w:spacing w:after="120"/>
        <w:rPr>
          <w:iCs/>
          <w:lang w:val="en-GB"/>
        </w:rPr>
      </w:pPr>
      <w:bookmarkStart w:id="0" w:name="ClauseRef3"/>
      <w:r>
        <w:rPr>
          <w:iCs/>
          <w:lang w:val="en-GB"/>
        </w:rPr>
        <w:t xml:space="preserve">Blairmore Hall Trust </w:t>
      </w:r>
      <w:r w:rsidRPr="001E40E1">
        <w:rPr>
          <w:iCs/>
          <w:lang w:val="en-GB"/>
        </w:rPr>
        <w:t>SCIO (Scottish Charitable Incorporated Organisation)</w:t>
      </w:r>
      <w:r w:rsidR="00495E35">
        <w:rPr>
          <w:iCs/>
          <w:lang w:val="en-GB"/>
        </w:rPr>
        <w:t xml:space="preserve"> is a charitable organisation</w:t>
      </w:r>
      <w:r>
        <w:rPr>
          <w:iCs/>
          <w:lang w:val="en-GB"/>
        </w:rPr>
        <w:t xml:space="preserve"> run by its members.</w:t>
      </w:r>
    </w:p>
    <w:p w14:paraId="114DE1D9" w14:textId="1E1A8E8D" w:rsidR="001E40E1" w:rsidRDefault="001E40E1" w:rsidP="00446622">
      <w:pPr>
        <w:spacing w:after="120"/>
        <w:rPr>
          <w:iCs/>
          <w:lang w:val="en-GB"/>
        </w:rPr>
      </w:pPr>
      <w:r>
        <w:rPr>
          <w:iCs/>
          <w:lang w:val="en-GB"/>
        </w:rPr>
        <w:t>The purposes of the SCIO are</w:t>
      </w:r>
      <w:r w:rsidR="00711FC8">
        <w:rPr>
          <w:iCs/>
          <w:lang w:val="en-GB"/>
        </w:rPr>
        <w:t xml:space="preserve"> to</w:t>
      </w:r>
      <w:r>
        <w:rPr>
          <w:iCs/>
          <w:lang w:val="en-GB"/>
        </w:rPr>
        <w:t>:</w:t>
      </w:r>
    </w:p>
    <w:p w14:paraId="73DDF561" w14:textId="77777777" w:rsidR="001E40E1" w:rsidRPr="001E40E1" w:rsidRDefault="001E40E1" w:rsidP="00D43583">
      <w:pPr>
        <w:pStyle w:val="ListParagraph"/>
        <w:numPr>
          <w:ilvl w:val="0"/>
          <w:numId w:val="3"/>
        </w:numPr>
        <w:tabs>
          <w:tab w:val="num" w:pos="709"/>
        </w:tabs>
        <w:spacing w:after="60"/>
        <w:ind w:left="714" w:hanging="357"/>
        <w:contextualSpacing w:val="0"/>
        <w:rPr>
          <w:iCs/>
          <w:lang w:val="en-GB"/>
        </w:rPr>
      </w:pPr>
      <w:r w:rsidRPr="001E40E1">
        <w:rPr>
          <w:iCs/>
          <w:lang w:val="en-GB"/>
        </w:rPr>
        <w:t>maintain and repair Blairmore Hall as a community facility.</w:t>
      </w:r>
    </w:p>
    <w:p w14:paraId="251B893E" w14:textId="77777777" w:rsidR="001E40E1" w:rsidRPr="001E40E1" w:rsidRDefault="001E40E1" w:rsidP="00D43583">
      <w:pPr>
        <w:pStyle w:val="ListParagraph"/>
        <w:numPr>
          <w:ilvl w:val="0"/>
          <w:numId w:val="3"/>
        </w:numPr>
        <w:tabs>
          <w:tab w:val="num" w:pos="709"/>
        </w:tabs>
        <w:spacing w:after="60"/>
        <w:ind w:left="714" w:hanging="357"/>
        <w:contextualSpacing w:val="0"/>
        <w:rPr>
          <w:iCs/>
          <w:lang w:val="en-GB"/>
        </w:rPr>
      </w:pPr>
      <w:r w:rsidRPr="001E40E1">
        <w:rPr>
          <w:iCs/>
          <w:lang w:val="en-GB"/>
        </w:rPr>
        <w:t>provide recreational facilities to encourage community interaction and inclusion.</w:t>
      </w:r>
    </w:p>
    <w:p w14:paraId="2C6CE4DE" w14:textId="77777777" w:rsidR="001E40E1" w:rsidRPr="001E40E1" w:rsidRDefault="001E40E1" w:rsidP="00D4358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iCs/>
          <w:lang w:val="en-GB"/>
        </w:rPr>
      </w:pPr>
      <w:r w:rsidRPr="001E40E1">
        <w:rPr>
          <w:iCs/>
          <w:lang w:val="en-GB"/>
        </w:rPr>
        <w:t>use the hall as a facility to combat social isolation and loneliness within the village and the wider shore community.</w:t>
      </w:r>
    </w:p>
    <w:p w14:paraId="0EB76AA7" w14:textId="62A3F4D6" w:rsidR="00DE4766" w:rsidRPr="00DE4766" w:rsidRDefault="00DE4766" w:rsidP="00DE4766">
      <w:pPr>
        <w:spacing w:after="120"/>
        <w:rPr>
          <w:iCs/>
          <w:lang w:val="en-GB"/>
        </w:rPr>
      </w:pPr>
      <w:r w:rsidRPr="00DE4766">
        <w:rPr>
          <w:iCs/>
          <w:lang w:val="en-GB"/>
        </w:rPr>
        <w:t xml:space="preserve">The structure of the </w:t>
      </w:r>
      <w:r>
        <w:rPr>
          <w:iCs/>
          <w:lang w:val="en-GB"/>
        </w:rPr>
        <w:t>SCIO</w:t>
      </w:r>
      <w:r w:rsidRPr="00DE4766">
        <w:rPr>
          <w:iCs/>
          <w:lang w:val="en-GB"/>
        </w:rPr>
        <w:t xml:space="preserve"> consists </w:t>
      </w:r>
      <w:proofErr w:type="gramStart"/>
      <w:r w:rsidRPr="00DE4766">
        <w:rPr>
          <w:iCs/>
          <w:lang w:val="en-GB"/>
        </w:rPr>
        <w:t>of:-</w:t>
      </w:r>
      <w:proofErr w:type="gramEnd"/>
    </w:p>
    <w:p w14:paraId="63ABCB73" w14:textId="0B9EE5BD" w:rsidR="00DE4766" w:rsidRDefault="00DE4766" w:rsidP="00DE4766">
      <w:pPr>
        <w:pStyle w:val="ListParagraph"/>
        <w:numPr>
          <w:ilvl w:val="0"/>
          <w:numId w:val="4"/>
        </w:numPr>
        <w:tabs>
          <w:tab w:val="num" w:pos="1440"/>
        </w:tabs>
        <w:spacing w:after="120"/>
        <w:ind w:left="714" w:hanging="357"/>
        <w:contextualSpacing w:val="0"/>
        <w:rPr>
          <w:iCs/>
          <w:lang w:val="en-GB"/>
        </w:rPr>
      </w:pPr>
      <w:r w:rsidRPr="00DE4766">
        <w:rPr>
          <w:iCs/>
          <w:lang w:val="en-GB"/>
        </w:rPr>
        <w:t>the MEMBERS - who have the right to attend members' meetings (includ</w:t>
      </w:r>
      <w:r w:rsidR="00D43583">
        <w:rPr>
          <w:iCs/>
          <w:lang w:val="en-GB"/>
        </w:rPr>
        <w:t>ing any annual general meeting). T</w:t>
      </w:r>
      <w:r w:rsidRPr="00DE4766">
        <w:rPr>
          <w:iCs/>
          <w:lang w:val="en-GB"/>
        </w:rPr>
        <w:t xml:space="preserve">he members appoint people to serve on the board and take decisions on changes to the constitution </w:t>
      </w:r>
      <w:proofErr w:type="gramStart"/>
      <w:r w:rsidRPr="00DE4766">
        <w:rPr>
          <w:iCs/>
          <w:lang w:val="en-GB"/>
        </w:rPr>
        <w:t>itself;</w:t>
      </w:r>
      <w:proofErr w:type="gramEnd"/>
    </w:p>
    <w:p w14:paraId="20C670AC" w14:textId="0E1C31DA" w:rsidR="00DE4766" w:rsidRPr="00DE4766" w:rsidRDefault="00DE4766" w:rsidP="00DE4766">
      <w:pPr>
        <w:pStyle w:val="ListParagraph"/>
        <w:numPr>
          <w:ilvl w:val="0"/>
          <w:numId w:val="4"/>
        </w:numPr>
        <w:tabs>
          <w:tab w:val="num" w:pos="1440"/>
        </w:tabs>
        <w:spacing w:after="120"/>
        <w:ind w:left="714" w:hanging="357"/>
        <w:contextualSpacing w:val="0"/>
        <w:rPr>
          <w:iCs/>
          <w:lang w:val="en-GB"/>
        </w:rPr>
      </w:pPr>
      <w:r w:rsidRPr="00DE4766">
        <w:rPr>
          <w:iCs/>
          <w:lang w:val="en-GB"/>
        </w:rPr>
        <w:t xml:space="preserve">the BOARD - who are </w:t>
      </w:r>
      <w:r w:rsidR="0031688D">
        <w:rPr>
          <w:iCs/>
          <w:lang w:val="en-GB"/>
        </w:rPr>
        <w:t xml:space="preserve">Trustees of the SCIO. The Board are </w:t>
      </w:r>
      <w:r w:rsidRPr="00DE4766">
        <w:rPr>
          <w:iCs/>
          <w:lang w:val="en-GB"/>
        </w:rPr>
        <w:t>responsible for developing and controlling the activities of the organisation and monitoring and controlling the financial position of the organisation.</w:t>
      </w:r>
    </w:p>
    <w:p w14:paraId="208E90DC" w14:textId="77777777" w:rsidR="00495E35" w:rsidRPr="00495E35" w:rsidRDefault="00495E35" w:rsidP="00446622">
      <w:pPr>
        <w:spacing w:after="120"/>
        <w:rPr>
          <w:b/>
          <w:iCs/>
          <w:lang w:val="en-GB"/>
        </w:rPr>
      </w:pPr>
      <w:r w:rsidRPr="00495E35">
        <w:rPr>
          <w:b/>
          <w:iCs/>
          <w:lang w:val="en-GB"/>
        </w:rPr>
        <w:t>SCIO Membership</w:t>
      </w:r>
    </w:p>
    <w:p w14:paraId="3862A640" w14:textId="54B5231A" w:rsidR="00AE3947" w:rsidRDefault="00AE3947" w:rsidP="00446622">
      <w:pPr>
        <w:spacing w:after="120"/>
        <w:rPr>
          <w:iCs/>
          <w:lang w:val="en-GB"/>
        </w:rPr>
      </w:pPr>
      <w:r w:rsidRPr="007C7BDB">
        <w:rPr>
          <w:iCs/>
          <w:lang w:val="en-GB"/>
        </w:rPr>
        <w:t xml:space="preserve">Membership is open to any individual aged 16 or over </w:t>
      </w:r>
      <w:bookmarkEnd w:id="0"/>
      <w:r w:rsidRPr="007C7BDB">
        <w:rPr>
          <w:iCs/>
          <w:lang w:val="en-GB"/>
        </w:rPr>
        <w:t>who either lives in the village of Blairmore or participates in any activity at the hall</w:t>
      </w:r>
      <w:r w:rsidR="005E3A5B">
        <w:rPr>
          <w:iCs/>
          <w:lang w:val="en-GB"/>
        </w:rPr>
        <w:t xml:space="preserve"> (this includes meetings relating to the SCIO itself)</w:t>
      </w:r>
      <w:r w:rsidRPr="007C7BDB">
        <w:rPr>
          <w:iCs/>
          <w:lang w:val="en-GB"/>
        </w:rPr>
        <w:t>.</w:t>
      </w:r>
    </w:p>
    <w:p w14:paraId="7A3BE8AF" w14:textId="72ABB9FF" w:rsidR="00DE4766" w:rsidRDefault="00DE4766" w:rsidP="00446622">
      <w:pPr>
        <w:spacing w:after="120"/>
        <w:rPr>
          <w:iCs/>
          <w:lang w:val="en-GB"/>
        </w:rPr>
      </w:pPr>
      <w:r>
        <w:rPr>
          <w:iCs/>
          <w:lang w:val="en-GB"/>
        </w:rPr>
        <w:t xml:space="preserve">Membership of Blairmore Hall Trust SCIO is currently free. Members have the right to review membership fees at the AGM. </w:t>
      </w:r>
    </w:p>
    <w:p w14:paraId="012DC623" w14:textId="48C9A1F4" w:rsidR="00260FF3" w:rsidRDefault="00446622" w:rsidP="00446622">
      <w:pPr>
        <w:spacing w:after="120"/>
        <w:rPr>
          <w:iCs/>
          <w:lang w:val="en-GB"/>
        </w:rPr>
      </w:pPr>
      <w:r>
        <w:rPr>
          <w:iCs/>
          <w:lang w:val="en-GB"/>
        </w:rPr>
        <w:t>To apply for membership, please complete the application form.</w:t>
      </w:r>
    </w:p>
    <w:p w14:paraId="594B4256" w14:textId="2F2313FC" w:rsidR="00DE4766" w:rsidRPr="00D43583" w:rsidRDefault="00DE4766" w:rsidP="00446622">
      <w:pPr>
        <w:spacing w:after="120"/>
        <w:rPr>
          <w:b/>
          <w:iCs/>
          <w:lang w:val="en-GB"/>
        </w:rPr>
      </w:pPr>
      <w:r w:rsidRPr="00D43583">
        <w:rPr>
          <w:b/>
          <w:iCs/>
          <w:lang w:val="en-GB"/>
        </w:rPr>
        <w:t>Board Membership</w:t>
      </w:r>
    </w:p>
    <w:p w14:paraId="2F1C5989" w14:textId="577243B4" w:rsidR="00D43583" w:rsidRPr="00D43583" w:rsidRDefault="00495E35" w:rsidP="00D43583">
      <w:pPr>
        <w:spacing w:after="120"/>
        <w:rPr>
          <w:iCs/>
        </w:rPr>
      </w:pPr>
      <w:r>
        <w:rPr>
          <w:iCs/>
          <w:lang w:val="en-GB"/>
        </w:rPr>
        <w:t xml:space="preserve">The Board will be elected by the Members at an Annual General Meeting. </w:t>
      </w:r>
      <w:r w:rsidR="00D43583" w:rsidRPr="00D43583">
        <w:rPr>
          <w:iCs/>
        </w:rPr>
        <w:t xml:space="preserve">We encourage you all to consider </w:t>
      </w:r>
      <w:r w:rsidR="00D43583">
        <w:rPr>
          <w:iCs/>
        </w:rPr>
        <w:t xml:space="preserve">putting your name forward for election to the new Board </w:t>
      </w:r>
      <w:r w:rsidR="000B0159">
        <w:rPr>
          <w:iCs/>
        </w:rPr>
        <w:t>to</w:t>
      </w:r>
      <w:r w:rsidR="00D43583">
        <w:rPr>
          <w:iCs/>
        </w:rPr>
        <w:t xml:space="preserve"> help</w:t>
      </w:r>
      <w:r w:rsidR="00D43583" w:rsidRPr="00D43583">
        <w:rPr>
          <w:iCs/>
        </w:rPr>
        <w:t xml:space="preserve"> ensure the future of this historic building.</w:t>
      </w:r>
      <w:r w:rsidR="00D43583">
        <w:rPr>
          <w:iCs/>
        </w:rPr>
        <w:t xml:space="preserve"> </w:t>
      </w:r>
    </w:p>
    <w:p w14:paraId="525B2ADF" w14:textId="77777777" w:rsidR="00446622" w:rsidRPr="00446622" w:rsidRDefault="00446622" w:rsidP="00D43583">
      <w:pPr>
        <w:spacing w:after="120"/>
        <w:rPr>
          <w:b/>
        </w:rPr>
      </w:pPr>
      <w:r w:rsidRPr="00446622">
        <w:rPr>
          <w:b/>
        </w:rPr>
        <w:t>Data Protection</w:t>
      </w:r>
    </w:p>
    <w:p w14:paraId="350B4E57" w14:textId="3C1AFFDC" w:rsidR="00260FF3" w:rsidRDefault="00260FF3" w:rsidP="00260FF3">
      <w:pPr>
        <w:spacing w:after="120"/>
      </w:pPr>
      <w:r>
        <w:t>Blairmore Hall Trust SCIO is obliged to maintain a Register of Members. This will be managed in accordance with the Trust’s Data Protection Policy</w:t>
      </w:r>
      <w:r w:rsidR="000B0159">
        <w:t xml:space="preserve">. </w:t>
      </w:r>
    </w:p>
    <w:p w14:paraId="28D4F1E9" w14:textId="72D680F9" w:rsidR="00446622" w:rsidRDefault="00446622" w:rsidP="00446622">
      <w:pPr>
        <w:spacing w:after="120"/>
      </w:pPr>
      <w:r>
        <w:t>Your contact information is confidential and will be used solely by Blairmore Hall Trust SCIO to commu</w:t>
      </w:r>
      <w:r w:rsidR="000B0159">
        <w:t>n</w:t>
      </w:r>
      <w:r>
        <w:t xml:space="preserve">icate with you regarding matters concerning the Hall. </w:t>
      </w:r>
    </w:p>
    <w:p w14:paraId="2268A4FE" w14:textId="77777777" w:rsidR="00446622" w:rsidRPr="00A806F9" w:rsidRDefault="00446622" w:rsidP="00446622">
      <w:pPr>
        <w:spacing w:after="120"/>
        <w:rPr>
          <w:lang w:val="en-GB"/>
        </w:rPr>
      </w:pPr>
      <w:r w:rsidRPr="00A806F9">
        <w:rPr>
          <w:iCs/>
          <w:lang w:val="en-GB"/>
        </w:rPr>
        <w:t xml:space="preserve">Should you feel that the Trustees have failed in some aspect of </w:t>
      </w:r>
      <w:proofErr w:type="gramStart"/>
      <w:r w:rsidRPr="00A806F9">
        <w:rPr>
          <w:iCs/>
          <w:lang w:val="en-GB"/>
        </w:rPr>
        <w:t>GDPR</w:t>
      </w:r>
      <w:proofErr w:type="gramEnd"/>
      <w:r w:rsidRPr="00A806F9">
        <w:rPr>
          <w:iCs/>
          <w:lang w:val="en-GB"/>
        </w:rPr>
        <w:t xml:space="preserve"> and the processing of your details please inform us so that we may investigate and correct our systems, should they require it.</w:t>
      </w:r>
    </w:p>
    <w:p w14:paraId="24785161" w14:textId="425D4FBA" w:rsidR="00EE0AE1" w:rsidRDefault="000B0159" w:rsidP="00C30832">
      <w:pPr>
        <w:spacing w:after="120"/>
        <w:rPr>
          <w:b/>
          <w:sz w:val="28"/>
          <w:szCs w:val="28"/>
          <w:lang w:val="en-GB"/>
        </w:rPr>
      </w:pPr>
      <w:r>
        <w:rPr>
          <w:iCs/>
          <w:lang w:val="en-GB"/>
        </w:rPr>
        <w:t>You have a right</w:t>
      </w:r>
      <w:r w:rsidR="00446622" w:rsidRPr="00A806F9">
        <w:rPr>
          <w:iCs/>
          <w:lang w:val="en-GB"/>
        </w:rPr>
        <w:t xml:space="preserve"> to</w:t>
      </w:r>
      <w:r w:rsidR="00DA2CE0">
        <w:rPr>
          <w:iCs/>
          <w:lang w:val="en-GB"/>
        </w:rPr>
        <w:t xml:space="preserve"> see</w:t>
      </w:r>
      <w:r w:rsidR="00446622" w:rsidRPr="00A806F9">
        <w:rPr>
          <w:iCs/>
          <w:lang w:val="en-GB"/>
        </w:rPr>
        <w:t xml:space="preserve"> </w:t>
      </w:r>
      <w:r w:rsidR="00DA2CE0" w:rsidRPr="00A806F9">
        <w:rPr>
          <w:iCs/>
          <w:lang w:val="en-GB"/>
        </w:rPr>
        <w:t>details of information that we hold about you</w:t>
      </w:r>
      <w:r>
        <w:rPr>
          <w:iCs/>
          <w:lang w:val="en-GB"/>
        </w:rPr>
        <w:t>.</w:t>
      </w:r>
      <w:r w:rsidR="00DA2CE0" w:rsidRPr="00A806F9">
        <w:rPr>
          <w:iCs/>
          <w:lang w:val="en-GB"/>
        </w:rPr>
        <w:t xml:space="preserve"> </w:t>
      </w:r>
      <w:r>
        <w:rPr>
          <w:iCs/>
          <w:lang w:val="en-GB"/>
        </w:rPr>
        <w:t>P</w:t>
      </w:r>
      <w:r w:rsidR="00446622" w:rsidRPr="00A806F9">
        <w:rPr>
          <w:iCs/>
          <w:lang w:val="en-GB"/>
        </w:rPr>
        <w:t xml:space="preserve">lease </w:t>
      </w:r>
      <w:r w:rsidR="00714C74">
        <w:rPr>
          <w:iCs/>
          <w:lang w:val="en-GB"/>
        </w:rPr>
        <w:t xml:space="preserve">submit a </w:t>
      </w:r>
      <w:r w:rsidR="00DA2CE0">
        <w:rPr>
          <w:iCs/>
          <w:lang w:val="en-GB"/>
        </w:rPr>
        <w:t>request in writing or by emai</w:t>
      </w:r>
      <w:r w:rsidR="00714C74">
        <w:rPr>
          <w:iCs/>
          <w:lang w:val="en-GB"/>
        </w:rPr>
        <w:t>l</w:t>
      </w:r>
      <w:r w:rsidR="00446622" w:rsidRPr="00A806F9">
        <w:rPr>
          <w:iCs/>
          <w:lang w:val="en-GB"/>
        </w:rPr>
        <w:t xml:space="preserve">. If you believe any of the </w:t>
      </w:r>
      <w:proofErr w:type="gramStart"/>
      <w:r w:rsidR="00446622" w:rsidRPr="00A806F9">
        <w:rPr>
          <w:iCs/>
          <w:lang w:val="en-GB"/>
        </w:rPr>
        <w:t>information</w:t>
      </w:r>
      <w:proofErr w:type="gramEnd"/>
      <w:r w:rsidR="00446622" w:rsidRPr="00A806F9">
        <w:rPr>
          <w:iCs/>
          <w:lang w:val="en-GB"/>
        </w:rPr>
        <w:t xml:space="preserve"> we hold to be inaccurate or incomplete please contact us and we will investigate and correct any inaccuracies.</w:t>
      </w:r>
    </w:p>
    <w:p w14:paraId="1C477CEF" w14:textId="77777777" w:rsidR="00521AB5" w:rsidRDefault="00446622" w:rsidP="00662E0A">
      <w:pPr>
        <w:spacing w:after="200"/>
      </w:pPr>
      <w:r>
        <w:t xml:space="preserve">You may cancel your membership at any time by notifying the secretary. </w:t>
      </w:r>
      <w:r w:rsidR="00DA2CE0">
        <w:t xml:space="preserve">You </w:t>
      </w:r>
      <w:r>
        <w:t xml:space="preserve">may unsubscribe from the </w:t>
      </w:r>
      <w:r w:rsidR="00DA2CE0">
        <w:t>e-</w:t>
      </w:r>
      <w:r>
        <w:t xml:space="preserve">mailing list at any time. </w:t>
      </w:r>
    </w:p>
    <w:p w14:paraId="488AF35B" w14:textId="7D90A49A" w:rsidR="00446622" w:rsidRPr="00662E0A" w:rsidRDefault="00AD39CE" w:rsidP="00662E0A">
      <w:pPr>
        <w:spacing w:after="200"/>
      </w:pPr>
      <w:r>
        <w:rPr>
          <w:lang w:val="en-GB"/>
        </w:rPr>
        <w:t xml:space="preserve">E:  </w:t>
      </w:r>
      <w:r w:rsidRPr="00AD39CE">
        <w:rPr>
          <w:lang w:val="en-GB"/>
        </w:rPr>
        <w:t>blairmorehalltrust@gmail.com</w:t>
      </w:r>
      <w:r>
        <w:rPr>
          <w:lang w:val="en-GB"/>
        </w:rPr>
        <w:tab/>
      </w:r>
      <w:r>
        <w:rPr>
          <w:lang w:val="en-GB"/>
        </w:rPr>
        <w:tab/>
        <w:t xml:space="preserve">T: </w:t>
      </w:r>
      <w:r w:rsidRPr="00AD39CE">
        <w:rPr>
          <w:lang w:val="en-GB"/>
        </w:rPr>
        <w:t>07950 052073</w:t>
      </w:r>
      <w:r w:rsidR="00446622">
        <w:br w:type="page"/>
      </w:r>
    </w:p>
    <w:p w14:paraId="62E97EDE" w14:textId="32B4FF8A" w:rsidR="00711FC8" w:rsidRDefault="00711FC8" w:rsidP="00AE3947">
      <w:pPr>
        <w:spacing w:after="120"/>
        <w:rPr>
          <w:b/>
        </w:rPr>
      </w:pPr>
      <w:r w:rsidRPr="00711FC8">
        <w:rPr>
          <w:b/>
        </w:rPr>
        <w:lastRenderedPageBreak/>
        <w:t>APPLICATION FOR MEMBERSHIP</w:t>
      </w:r>
    </w:p>
    <w:p w14:paraId="64BC1265" w14:textId="77777777" w:rsidR="00711FC8" w:rsidRPr="00711FC8" w:rsidRDefault="00711FC8" w:rsidP="00AE3947">
      <w:pPr>
        <w:spacing w:after="120"/>
        <w:rPr>
          <w:b/>
        </w:rPr>
      </w:pPr>
    </w:p>
    <w:p w14:paraId="3BCE9DB7" w14:textId="55696D17" w:rsidR="00AE3947" w:rsidRDefault="00AE3947" w:rsidP="00AE3947">
      <w:pPr>
        <w:spacing w:after="120"/>
      </w:pPr>
      <w:r>
        <w:t xml:space="preserve">I would like to become a </w:t>
      </w:r>
      <w:r w:rsidR="00446622">
        <w:t>Member of Blairmore Hall Trust SCIO</w:t>
      </w:r>
      <w:r>
        <w:t xml:space="preserve"> </w:t>
      </w:r>
    </w:p>
    <w:p w14:paraId="00855910" w14:textId="77777777" w:rsidR="00AE3947" w:rsidRDefault="00AE3947" w:rsidP="00AE3947"/>
    <w:p w14:paraId="16B67DA7" w14:textId="77777777" w:rsidR="00AE3947" w:rsidRDefault="00AE3947" w:rsidP="00AE3947">
      <w:pPr>
        <w:tabs>
          <w:tab w:val="right" w:leader="dot" w:pos="8505"/>
        </w:tabs>
      </w:pPr>
      <w:r>
        <w:t>Name:</w:t>
      </w:r>
      <w:r>
        <w:tab/>
      </w:r>
    </w:p>
    <w:p w14:paraId="71FF240B" w14:textId="77777777" w:rsidR="00AE3947" w:rsidRDefault="00AE3947" w:rsidP="00AE3947">
      <w:pPr>
        <w:tabs>
          <w:tab w:val="right" w:leader="dot" w:pos="8505"/>
        </w:tabs>
      </w:pPr>
    </w:p>
    <w:p w14:paraId="64169E10" w14:textId="77777777" w:rsidR="00AE3947" w:rsidRDefault="00AE3947" w:rsidP="00AE3947">
      <w:pPr>
        <w:tabs>
          <w:tab w:val="right" w:leader="dot" w:pos="8505"/>
        </w:tabs>
      </w:pPr>
      <w:r>
        <w:t>Address:</w:t>
      </w:r>
      <w:r>
        <w:tab/>
      </w:r>
    </w:p>
    <w:p w14:paraId="52BAA8CC" w14:textId="77777777" w:rsidR="00AE3947" w:rsidRDefault="00AE3947" w:rsidP="00AE3947">
      <w:pPr>
        <w:tabs>
          <w:tab w:val="right" w:leader="dot" w:pos="8505"/>
        </w:tabs>
      </w:pPr>
    </w:p>
    <w:p w14:paraId="5DEA83E8" w14:textId="77777777" w:rsidR="00AE3947" w:rsidRDefault="00AE3947" w:rsidP="00AE3947">
      <w:pPr>
        <w:tabs>
          <w:tab w:val="right" w:leader="dot" w:pos="8505"/>
        </w:tabs>
      </w:pPr>
      <w:r>
        <w:tab/>
      </w:r>
    </w:p>
    <w:p w14:paraId="08D34768" w14:textId="77777777" w:rsidR="00AE3947" w:rsidRDefault="00AE3947" w:rsidP="00AE3947">
      <w:pPr>
        <w:tabs>
          <w:tab w:val="right" w:leader="dot" w:pos="8505"/>
        </w:tabs>
      </w:pPr>
    </w:p>
    <w:p w14:paraId="2C671861" w14:textId="77777777" w:rsidR="00AE3947" w:rsidRDefault="00AE3947" w:rsidP="00AE3947">
      <w:pPr>
        <w:tabs>
          <w:tab w:val="right" w:leader="dot" w:pos="8505"/>
        </w:tabs>
      </w:pPr>
      <w:r>
        <w:t>Email:</w:t>
      </w:r>
      <w:r>
        <w:tab/>
      </w:r>
    </w:p>
    <w:p w14:paraId="0A1F128A" w14:textId="77777777" w:rsidR="001E40E1" w:rsidRDefault="001E40E1" w:rsidP="00AE3947">
      <w:pPr>
        <w:tabs>
          <w:tab w:val="right" w:leader="dot" w:pos="8505"/>
        </w:tabs>
      </w:pPr>
    </w:p>
    <w:p w14:paraId="6516EEAE" w14:textId="77777777" w:rsidR="001E40E1" w:rsidRDefault="001E40E1" w:rsidP="00AE3947">
      <w:pPr>
        <w:tabs>
          <w:tab w:val="right" w:leader="dot" w:pos="8505"/>
        </w:tabs>
      </w:pPr>
      <w:r>
        <w:t>Phone no:</w:t>
      </w:r>
      <w:r>
        <w:tab/>
      </w:r>
    </w:p>
    <w:p w14:paraId="3BCF6C0B" w14:textId="77777777" w:rsidR="00AE3947" w:rsidRDefault="00AE3947" w:rsidP="00AE3947"/>
    <w:p w14:paraId="1F70ABE1" w14:textId="77777777" w:rsidR="00AE3947" w:rsidRDefault="00AE3947" w:rsidP="00AE3947">
      <w:pPr>
        <w:spacing w:after="120"/>
        <w:rPr>
          <w:b/>
        </w:rPr>
      </w:pPr>
      <w:r w:rsidRPr="00BD72C9">
        <w:rPr>
          <w:b/>
        </w:rPr>
        <w:t>Your contact preferences:</w:t>
      </w:r>
    </w:p>
    <w:p w14:paraId="5C63F152" w14:textId="77777777" w:rsidR="00260FF3" w:rsidRPr="00BD72C9" w:rsidRDefault="00260FF3" w:rsidP="00AE3947">
      <w:pPr>
        <w:spacing w:after="12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</w:tblGrid>
      <w:tr w:rsidR="00AE3947" w14:paraId="21035B98" w14:textId="77777777" w:rsidTr="00AE3947">
        <w:tc>
          <w:tcPr>
            <w:tcW w:w="2268" w:type="dxa"/>
            <w:shd w:val="clear" w:color="auto" w:fill="auto"/>
            <w:vAlign w:val="center"/>
          </w:tcPr>
          <w:p w14:paraId="407E8DF6" w14:textId="77777777" w:rsidR="00AE3947" w:rsidRDefault="00AE3947" w:rsidP="00AE3947">
            <w:pPr>
              <w:pStyle w:val="ListParagraph"/>
              <w:numPr>
                <w:ilvl w:val="0"/>
                <w:numId w:val="2"/>
              </w:numPr>
              <w:spacing w:before="60" w:after="60"/>
              <w:ind w:left="0"/>
              <w:contextualSpacing w:val="0"/>
            </w:pPr>
            <w:r>
              <w:t>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8EB2F" w14:textId="77777777" w:rsidR="00AE3947" w:rsidRDefault="00AE3947" w:rsidP="00AE3947">
            <w:pPr>
              <w:spacing w:before="60" w:after="60"/>
            </w:pPr>
          </w:p>
        </w:tc>
      </w:tr>
      <w:tr w:rsidR="00AE3947" w14:paraId="0C5D5F40" w14:textId="77777777" w:rsidTr="00AE3947">
        <w:tc>
          <w:tcPr>
            <w:tcW w:w="2268" w:type="dxa"/>
            <w:shd w:val="clear" w:color="auto" w:fill="auto"/>
            <w:vAlign w:val="center"/>
          </w:tcPr>
          <w:p w14:paraId="18DD90D1" w14:textId="77777777" w:rsidR="00AE3947" w:rsidRDefault="00AE3947" w:rsidP="00AE3947">
            <w:pPr>
              <w:pStyle w:val="ListParagraph"/>
              <w:numPr>
                <w:ilvl w:val="0"/>
                <w:numId w:val="2"/>
              </w:numPr>
              <w:spacing w:before="60" w:after="60"/>
              <w:ind w:left="0"/>
              <w:contextualSpacing w:val="0"/>
            </w:pPr>
            <w:r>
              <w:t>Email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570E" w14:textId="77777777" w:rsidR="00AE3947" w:rsidRDefault="00AE3947" w:rsidP="00AE3947">
            <w:pPr>
              <w:spacing w:before="60" w:after="60"/>
            </w:pPr>
          </w:p>
        </w:tc>
      </w:tr>
    </w:tbl>
    <w:p w14:paraId="751BBF56" w14:textId="77777777" w:rsidR="00AE3947" w:rsidRDefault="00AE3947" w:rsidP="00AE3947">
      <w:pPr>
        <w:spacing w:after="120"/>
      </w:pPr>
    </w:p>
    <w:p w14:paraId="59145A8E" w14:textId="77777777" w:rsidR="00DE4766" w:rsidRDefault="00DE4766" w:rsidP="00446622">
      <w:pPr>
        <w:spacing w:after="120"/>
      </w:pPr>
    </w:p>
    <w:p w14:paraId="7B807491" w14:textId="64A49FEB" w:rsidR="00AE3947" w:rsidRDefault="00C30832" w:rsidP="00F46AE8">
      <w:pPr>
        <w:tabs>
          <w:tab w:val="left" w:pos="284"/>
        </w:tabs>
      </w:pPr>
      <w:r>
        <w:t xml:space="preserve">Please tick here if you </w:t>
      </w:r>
      <w:r w:rsidR="00DE4766">
        <w:t xml:space="preserve">would be interested in </w:t>
      </w:r>
      <w:r w:rsidR="00F46AE8">
        <w:t>joining</w:t>
      </w:r>
      <w:r w:rsidR="00DE4766">
        <w:t xml:space="preserve"> the Board of Blairmore Hall Trust SCIO</w:t>
      </w:r>
    </w:p>
    <w:p w14:paraId="51FDFA1B" w14:textId="1E087E7B" w:rsidR="00DE4766" w:rsidRPr="00F46AE8" w:rsidRDefault="00F46AE8" w:rsidP="00F46AE8">
      <w:pPr>
        <w:tabs>
          <w:tab w:val="left" w:pos="284"/>
        </w:tabs>
        <w:spacing w:after="120"/>
        <w:jc w:val="right"/>
        <w:rPr>
          <w:sz w:val="56"/>
          <w:szCs w:val="56"/>
        </w:rPr>
      </w:pPr>
      <w:r w:rsidRPr="00711FC8">
        <w:rPr>
          <w:rFonts w:eastAsia="MS Gothic"/>
          <w:i/>
          <w:color w:val="000000"/>
          <w:position w:val="6"/>
        </w:rPr>
        <w:t>I am interested in joining the Board of Blairmore Hall Trust</w:t>
      </w:r>
      <w:r>
        <w:rPr>
          <w:rFonts w:eastAsia="MS Gothic"/>
          <w:color w:val="000000"/>
        </w:rPr>
        <w:t xml:space="preserve"> </w:t>
      </w:r>
      <w:r w:rsidRPr="00F46AE8">
        <w:rPr>
          <w:rFonts w:ascii="MS Gothic" w:eastAsia="MS Gothic" w:hAnsi="MS Gothic"/>
          <w:color w:val="000000"/>
          <w:sz w:val="56"/>
          <w:szCs w:val="56"/>
        </w:rPr>
        <w:t>☐</w:t>
      </w:r>
    </w:p>
    <w:p w14:paraId="40885B49" w14:textId="77777777" w:rsidR="00F46AE8" w:rsidRPr="00503EDB" w:rsidRDefault="00F46AE8" w:rsidP="00F46AE8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A22DE27" wp14:editId="36B167D1">
                <wp:simplePos x="0" y="0"/>
                <wp:positionH relativeFrom="column">
                  <wp:posOffset>34290</wp:posOffset>
                </wp:positionH>
                <wp:positionV relativeFrom="paragraph">
                  <wp:posOffset>71755</wp:posOffset>
                </wp:positionV>
                <wp:extent cx="5517515" cy="20320"/>
                <wp:effectExtent l="0" t="0" r="19685" b="3048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7515" cy="20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.7pt,5.65pt" to="437.1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" strokecolor="#4f81bd" strokeweight="2pt">
                <o:lock v:ext="edit" shapetype="f"/>
              </v:line>
            </w:pict>
          </mc:Fallback>
        </mc:AlternateContent>
      </w:r>
    </w:p>
    <w:p w14:paraId="75BF4850" w14:textId="77777777" w:rsidR="00AE3947" w:rsidRDefault="00AE3947" w:rsidP="00446622">
      <w:pPr>
        <w:spacing w:after="120"/>
      </w:pPr>
    </w:p>
    <w:p w14:paraId="46461D66" w14:textId="77777777" w:rsidR="00AE3947" w:rsidRDefault="00AE3947" w:rsidP="00446622">
      <w:pPr>
        <w:spacing w:after="120"/>
      </w:pPr>
      <w:r>
        <w:t xml:space="preserve">I hereby give permission for Blairmore Hall Trust to contact me using my preferred contact method indicated above. </w:t>
      </w:r>
    </w:p>
    <w:p w14:paraId="0AE2A11C" w14:textId="77777777" w:rsidR="00AE3947" w:rsidRDefault="00AE3947" w:rsidP="00446622">
      <w:pPr>
        <w:spacing w:after="120"/>
      </w:pPr>
    </w:p>
    <w:p w14:paraId="334B547D" w14:textId="77777777" w:rsidR="00AE3947" w:rsidRDefault="00AE3947" w:rsidP="00446622">
      <w:pPr>
        <w:tabs>
          <w:tab w:val="right" w:leader="dot" w:pos="8364"/>
        </w:tabs>
        <w:spacing w:after="120"/>
      </w:pPr>
      <w:r>
        <w:t>Signed</w:t>
      </w:r>
      <w:r>
        <w:tab/>
      </w:r>
    </w:p>
    <w:p w14:paraId="6BF5046B" w14:textId="77777777" w:rsidR="00AE3947" w:rsidRDefault="00AE3947" w:rsidP="00446622">
      <w:pPr>
        <w:spacing w:after="120"/>
      </w:pPr>
    </w:p>
    <w:p w14:paraId="31B761E0" w14:textId="77777777" w:rsidR="00AE3947" w:rsidRDefault="00AE3947" w:rsidP="00446622">
      <w:pPr>
        <w:tabs>
          <w:tab w:val="right" w:leader="dot" w:pos="8505"/>
        </w:tabs>
        <w:spacing w:after="120"/>
      </w:pPr>
      <w:r>
        <w:t>Date</w:t>
      </w:r>
      <w:r>
        <w:tab/>
      </w:r>
    </w:p>
    <w:p w14:paraId="6332A285" w14:textId="77777777" w:rsidR="00F940D6" w:rsidRDefault="00F940D6" w:rsidP="002E6659"/>
    <w:p w14:paraId="497F686C" w14:textId="77777777" w:rsidR="00260FF3" w:rsidRPr="00503EDB" w:rsidRDefault="00260FF3" w:rsidP="00260FF3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D5D006" wp14:editId="741272A7">
                <wp:simplePos x="0" y="0"/>
                <wp:positionH relativeFrom="column">
                  <wp:posOffset>34290</wp:posOffset>
                </wp:positionH>
                <wp:positionV relativeFrom="paragraph">
                  <wp:posOffset>71755</wp:posOffset>
                </wp:positionV>
                <wp:extent cx="5517515" cy="20320"/>
                <wp:effectExtent l="0" t="0" r="19685" b="3048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7515" cy="20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.7pt,5.65pt" to="437.1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" strokecolor="#4f81bd" strokeweight="2pt">
                <o:lock v:ext="edit" shapetype="f"/>
              </v:line>
            </w:pict>
          </mc:Fallback>
        </mc:AlternateContent>
      </w:r>
    </w:p>
    <w:p w14:paraId="49D5B5FE" w14:textId="3696D0D8" w:rsidR="00446622" w:rsidRDefault="00714C74" w:rsidP="001072D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BAED" wp14:editId="02BFAEA5">
                <wp:simplePos x="0" y="0"/>
                <wp:positionH relativeFrom="column">
                  <wp:posOffset>179705</wp:posOffset>
                </wp:positionH>
                <wp:positionV relativeFrom="paragraph">
                  <wp:posOffset>119380</wp:posOffset>
                </wp:positionV>
                <wp:extent cx="5398770" cy="571500"/>
                <wp:effectExtent l="0" t="0" r="36830" b="38100"/>
                <wp:wrapTight wrapText="bothSides">
                  <wp:wrapPolygon edited="0">
                    <wp:start x="0" y="0"/>
                    <wp:lineTo x="0" y="22080"/>
                    <wp:lineTo x="21646" y="22080"/>
                    <wp:lineTo x="21646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0B805" w14:textId="50D8188F" w:rsidR="00662E0A" w:rsidRPr="0026231B" w:rsidRDefault="00662E0A" w:rsidP="00446622">
                            <w:r>
                              <w:t xml:space="preserve">Please return </w:t>
                            </w:r>
                            <w:proofErr w:type="gramStart"/>
                            <w:r>
                              <w:t>to  Blairmore</w:t>
                            </w:r>
                            <w:proofErr w:type="gramEnd"/>
                            <w:r>
                              <w:t xml:space="preserve"> Village Hall or to Jean Christie, Secretary, Blairmore Hall Trust, Hope Cottage, Blairmore, </w:t>
                            </w:r>
                            <w:r w:rsidRPr="0026231B">
                              <w:rPr>
                                <w:lang w:val="en-GB"/>
                              </w:rPr>
                              <w:t>PA23 9TP</w:t>
                            </w:r>
                          </w:p>
                          <w:p w14:paraId="7D807459" w14:textId="77777777" w:rsidR="00662E0A" w:rsidRDefault="00662E0A" w:rsidP="004466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.15pt;margin-top:9.4pt;width:425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" filled="f" strokecolor="black [3213]">
                <v:textbox inset=",7.2pt,,7.2pt">
                  <w:txbxContent>
                    <w:p w14:paraId="3460B805" w14:textId="50D8188F" w:rsidR="000B0159" w:rsidRPr="0026231B" w:rsidRDefault="000B0159" w:rsidP="00446622">
                      <w:r>
                        <w:t xml:space="preserve">Please return to  Blairmore Village Hall or to Jean Christie, Secretary, Blairmore Hall Trust, Hope Cottage, Blairmore, </w:t>
                      </w:r>
                      <w:r w:rsidRPr="0026231B">
                        <w:rPr>
                          <w:lang w:val="en-GB"/>
                        </w:rPr>
                        <w:t>PA23 9TP</w:t>
                      </w:r>
                    </w:p>
                    <w:p w14:paraId="7D807459" w14:textId="77777777" w:rsidR="000B0159" w:rsidRDefault="000B0159" w:rsidP="00446622"/>
                  </w:txbxContent>
                </v:textbox>
                <w10:wrap type="tight"/>
              </v:shape>
            </w:pict>
          </mc:Fallback>
        </mc:AlternateContent>
      </w:r>
    </w:p>
    <w:sectPr w:rsidR="00446622" w:rsidSect="00CD4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2D54" w14:textId="77777777" w:rsidR="00AF17DE" w:rsidRDefault="00AF17DE" w:rsidP="00F8165A">
      <w:r>
        <w:separator/>
      </w:r>
    </w:p>
  </w:endnote>
  <w:endnote w:type="continuationSeparator" w:id="0">
    <w:p w14:paraId="49E43E97" w14:textId="77777777" w:rsidR="00AF17DE" w:rsidRDefault="00AF17DE" w:rsidP="00F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4640" w14:textId="77777777" w:rsidR="00912FAC" w:rsidRDefault="0091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38D4" w14:textId="70CEEE06" w:rsidR="00662E0A" w:rsidRPr="00714C74" w:rsidRDefault="00662E0A">
    <w:pPr>
      <w:pStyle w:val="Footer"/>
      <w:rPr>
        <w:sz w:val="22"/>
        <w:szCs w:val="22"/>
      </w:rPr>
    </w:pPr>
    <w:r w:rsidRPr="00714C74">
      <w:rPr>
        <w:sz w:val="22"/>
        <w:szCs w:val="22"/>
      </w:rPr>
      <w:t>Blairmore Hall, Shore Road, Blairmore, Dunoon</w:t>
    </w:r>
    <w:r w:rsidRPr="00714C74">
      <w:rPr>
        <w:sz w:val="22"/>
        <w:szCs w:val="22"/>
      </w:rPr>
      <w:br/>
      <w:t>www.blairmorehall.com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EF9F" w14:textId="77777777" w:rsidR="00912FAC" w:rsidRDefault="0091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C712" w14:textId="77777777" w:rsidR="00AF17DE" w:rsidRDefault="00AF17DE" w:rsidP="00F8165A">
      <w:r>
        <w:separator/>
      </w:r>
    </w:p>
  </w:footnote>
  <w:footnote w:type="continuationSeparator" w:id="0">
    <w:p w14:paraId="6EECFFD9" w14:textId="77777777" w:rsidR="00AF17DE" w:rsidRDefault="00AF17DE" w:rsidP="00F8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E47C" w14:textId="77777777" w:rsidR="00912FAC" w:rsidRDefault="0091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D8DE" w14:textId="77777777" w:rsidR="00662E0A" w:rsidRDefault="00662E0A" w:rsidP="00F8165A">
    <w:pPr>
      <w:widowControl w:val="0"/>
      <w:autoSpaceDE w:val="0"/>
      <w:autoSpaceDN w:val="0"/>
      <w:adjustRightInd w:val="0"/>
      <w:jc w:val="right"/>
      <w:rPr>
        <w:bCs/>
        <w:color w:val="404040"/>
        <w:sz w:val="32"/>
        <w:szCs w:val="32"/>
        <w:lang w:eastAsia="ja-JP"/>
      </w:rPr>
    </w:pPr>
    <w:r w:rsidRPr="00912FA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291222" wp14:editId="51A984A8">
              <wp:simplePos x="0" y="0"/>
              <wp:positionH relativeFrom="column">
                <wp:posOffset>-314960</wp:posOffset>
              </wp:positionH>
              <wp:positionV relativeFrom="paragraph">
                <wp:posOffset>-217170</wp:posOffset>
              </wp:positionV>
              <wp:extent cx="1608455" cy="955040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845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1252" w14:textId="77777777" w:rsidR="00662E0A" w:rsidRDefault="00662E0A" w:rsidP="001B6FEC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8494B" wp14:editId="22509425">
                                <wp:extent cx="1231900" cy="863600"/>
                                <wp:effectExtent l="0" t="0" r="1270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1900" cy="86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4.75pt;margin-top:-17.05pt;width:126.65pt;height:7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" filled="f" stroked="f">
              <o:lock v:ext="edit" aspectratio="t"/>
              <v:textbox style="mso-fit-shape-to-text:t">
                <w:txbxContent>
                  <w:p w14:paraId="6F531252" w14:textId="77777777" w:rsidR="000B0159" w:rsidRDefault="000B0159" w:rsidP="001B6FEC">
                    <w:pPr>
                      <w:ind w:left="28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E8494B" wp14:editId="22509425">
                          <wp:extent cx="1231900" cy="863600"/>
                          <wp:effectExtent l="0" t="0" r="1270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19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12FAC">
      <w:rPr>
        <w:bCs/>
        <w:color w:val="404040"/>
        <w:sz w:val="32"/>
        <w:szCs w:val="32"/>
        <w:lang w:eastAsia="ja-JP"/>
      </w:rPr>
      <w:t>Blairmore Hall Trust SCIO</w:t>
    </w:r>
  </w:p>
  <w:p w14:paraId="68927E72" w14:textId="5709CCC8" w:rsidR="00912FAC" w:rsidRPr="00912FAC" w:rsidRDefault="00912FAC" w:rsidP="00F8165A">
    <w:pPr>
      <w:widowControl w:val="0"/>
      <w:autoSpaceDE w:val="0"/>
      <w:autoSpaceDN w:val="0"/>
      <w:adjustRightInd w:val="0"/>
      <w:jc w:val="right"/>
      <w:rPr>
        <w:b/>
        <w:color w:val="404040"/>
        <w:sz w:val="32"/>
        <w:szCs w:val="32"/>
        <w:lang w:eastAsia="ja-JP"/>
      </w:rPr>
    </w:pPr>
    <w:r w:rsidRPr="00912FAC">
      <w:rPr>
        <w:b/>
        <w:bCs/>
        <w:color w:val="404040"/>
        <w:sz w:val="32"/>
        <w:szCs w:val="32"/>
        <w:lang w:eastAsia="ja-JP"/>
      </w:rPr>
      <w:t>Membership Form</w:t>
    </w:r>
  </w:p>
  <w:p w14:paraId="786EB55B" w14:textId="77777777" w:rsidR="00662E0A" w:rsidRPr="00601614" w:rsidRDefault="00662E0A" w:rsidP="00601614">
    <w:pPr>
      <w:widowControl w:val="0"/>
      <w:autoSpaceDE w:val="0"/>
      <w:autoSpaceDN w:val="0"/>
      <w:adjustRightInd w:val="0"/>
      <w:spacing w:after="80"/>
      <w:jc w:val="right"/>
      <w:rPr>
        <w:color w:val="404040"/>
        <w:lang w:eastAsia="ja-JP"/>
      </w:rPr>
    </w:pPr>
    <w:r w:rsidRPr="00912FAC">
      <w:rPr>
        <w:color w:val="404040"/>
        <w:sz w:val="20"/>
        <w:szCs w:val="20"/>
        <w:lang w:eastAsia="ja-JP"/>
      </w:rPr>
      <w:t xml:space="preserve">Scottish Registered Charity – </w:t>
    </w:r>
    <w:r w:rsidRPr="00912FAC">
      <w:rPr>
        <w:bCs/>
        <w:color w:val="404040"/>
        <w:sz w:val="20"/>
        <w:szCs w:val="20"/>
        <w:lang w:eastAsia="ja-JP"/>
      </w:rPr>
      <w:t>SC050150</w:t>
    </w:r>
    <w:r w:rsidRPr="00601614">
      <w:rPr>
        <w:bCs/>
        <w:color w:val="404040"/>
        <w:lang w:eastAsia="ja-JP"/>
      </w:rPr>
      <w:t> </w:t>
    </w:r>
  </w:p>
  <w:p w14:paraId="3B58691F" w14:textId="77777777" w:rsidR="00662E0A" w:rsidRDefault="00662E0A" w:rsidP="00F940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4F5C" w14:textId="77777777" w:rsidR="00912FAC" w:rsidRDefault="0091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655"/>
    <w:multiLevelType w:val="hybridMultilevel"/>
    <w:tmpl w:val="E1D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D54"/>
    <w:multiLevelType w:val="hybridMultilevel"/>
    <w:tmpl w:val="C666C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864"/>
    <w:multiLevelType w:val="hybridMultilevel"/>
    <w:tmpl w:val="3B26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CE"/>
    <w:multiLevelType w:val="hybridMultilevel"/>
    <w:tmpl w:val="C0E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95638">
    <w:abstractNumId w:val="2"/>
  </w:num>
  <w:num w:numId="2" w16cid:durableId="1326008442">
    <w:abstractNumId w:val="1"/>
  </w:num>
  <w:num w:numId="3" w16cid:durableId="381634470">
    <w:abstractNumId w:val="3"/>
  </w:num>
  <w:num w:numId="4" w16cid:durableId="19211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47"/>
    <w:rsid w:val="000771FA"/>
    <w:rsid w:val="000B0159"/>
    <w:rsid w:val="001072D3"/>
    <w:rsid w:val="001B6FEC"/>
    <w:rsid w:val="001E40E1"/>
    <w:rsid w:val="00260FF3"/>
    <w:rsid w:val="00293206"/>
    <w:rsid w:val="002E6659"/>
    <w:rsid w:val="0031688D"/>
    <w:rsid w:val="0044294A"/>
    <w:rsid w:val="00443C49"/>
    <w:rsid w:val="00446622"/>
    <w:rsid w:val="0047433D"/>
    <w:rsid w:val="00495E35"/>
    <w:rsid w:val="004B044D"/>
    <w:rsid w:val="00521AB5"/>
    <w:rsid w:val="005E3A5B"/>
    <w:rsid w:val="005E6775"/>
    <w:rsid w:val="005F2D99"/>
    <w:rsid w:val="00601614"/>
    <w:rsid w:val="00651B2E"/>
    <w:rsid w:val="00662E0A"/>
    <w:rsid w:val="00686E10"/>
    <w:rsid w:val="00711FC8"/>
    <w:rsid w:val="00714C74"/>
    <w:rsid w:val="0072483A"/>
    <w:rsid w:val="0073535D"/>
    <w:rsid w:val="0075615C"/>
    <w:rsid w:val="00856955"/>
    <w:rsid w:val="00912FAC"/>
    <w:rsid w:val="00A34DCA"/>
    <w:rsid w:val="00AD39CE"/>
    <w:rsid w:val="00AE3947"/>
    <w:rsid w:val="00AF17DE"/>
    <w:rsid w:val="00B41E47"/>
    <w:rsid w:val="00BA4A9D"/>
    <w:rsid w:val="00C30832"/>
    <w:rsid w:val="00C6260A"/>
    <w:rsid w:val="00C85A01"/>
    <w:rsid w:val="00CD4544"/>
    <w:rsid w:val="00D34161"/>
    <w:rsid w:val="00D43583"/>
    <w:rsid w:val="00DA2CE0"/>
    <w:rsid w:val="00DA466A"/>
    <w:rsid w:val="00DE4766"/>
    <w:rsid w:val="00E601F6"/>
    <w:rsid w:val="00E700BE"/>
    <w:rsid w:val="00EE0AE1"/>
    <w:rsid w:val="00EE1473"/>
    <w:rsid w:val="00F46AE8"/>
    <w:rsid w:val="00F639E3"/>
    <w:rsid w:val="00F64B41"/>
    <w:rsid w:val="00F8165A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9D7FBE"/>
  <w14:defaultImageDpi w14:val="300"/>
  <w15:docId w15:val="{34865FA5-25A7-C54B-A878-A9EE402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47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775"/>
    <w:pPr>
      <w:keepNext/>
      <w:keepLines/>
      <w:spacing w:before="240" w:after="120"/>
      <w:outlineLvl w:val="1"/>
    </w:pPr>
    <w:rPr>
      <w:rFonts w:ascii="Arial" w:eastAsia="MS Gothic" w:hAnsi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E6775"/>
    <w:rPr>
      <w:rFonts w:ascii="Arial" w:eastAsia="MS Gothic" w:hAnsi="Arial" w:cs="Times New Roman"/>
      <w:b/>
      <w:bCs/>
      <w:color w:val="00000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16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16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16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165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44D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B044D"/>
    <w:pPr>
      <w:ind w:left="720"/>
      <w:contextualSpacing/>
    </w:pPr>
  </w:style>
  <w:style w:type="table" w:styleId="TableGrid">
    <w:name w:val="Table Grid"/>
    <w:basedOn w:val="TableNormal"/>
    <w:uiPriority w:val="59"/>
    <w:rsid w:val="00BA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erule1:Library:Application%20Support:Microsoft:Office:User%20Templates:My%20Templates:BH%20SCIO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Macintosh%20HD:Users:suerule1:Library:Application%20Support:Microsoft:Office:User%20Templates:My%20Templates:BH%20SCIO%20Headed.dot</Template>
  <TotalTime>75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Exemplar ab Industria</Company>
  <LinksUpToDate>false</LinksUpToDate>
  <CharactersWithSpaces>2939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Rule</dc:creator>
  <cp:keywords/>
  <dc:description/>
  <cp:lastModifiedBy>Sue Rule</cp:lastModifiedBy>
  <cp:revision>19</cp:revision>
  <cp:lastPrinted>2019-07-13T17:24:00Z</cp:lastPrinted>
  <dcterms:created xsi:type="dcterms:W3CDTF">2021-04-15T11:34:00Z</dcterms:created>
  <dcterms:modified xsi:type="dcterms:W3CDTF">2022-04-07T13:56:00Z</dcterms:modified>
  <cp:category/>
</cp:coreProperties>
</file>